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0341B" w14:textId="77777777" w:rsidR="003A08A4" w:rsidRPr="009F2CE0" w:rsidRDefault="003A08A4" w:rsidP="003A08A4">
      <w:pPr>
        <w:spacing w:line="240" w:lineRule="auto"/>
        <w:rPr>
          <w:szCs w:val="24"/>
        </w:rPr>
      </w:pPr>
      <w:r w:rsidRPr="009F2CE0">
        <w:rPr>
          <w:szCs w:val="24"/>
        </w:rPr>
        <w:t>ZAŁĄCZNIK nr 2</w:t>
      </w:r>
    </w:p>
    <w:p w14:paraId="51FBBA96" w14:textId="77777777" w:rsidR="003A08A4" w:rsidRPr="009F2CE0" w:rsidRDefault="003A08A4" w:rsidP="003A08A4">
      <w:pPr>
        <w:rPr>
          <w:szCs w:val="24"/>
        </w:rPr>
      </w:pPr>
    </w:p>
    <w:p w14:paraId="6DF7B805" w14:textId="535B7972" w:rsidR="003A08A4" w:rsidRPr="00052DAF" w:rsidRDefault="003A08A4" w:rsidP="003A08A4">
      <w:pPr>
        <w:spacing w:line="276" w:lineRule="auto"/>
        <w:jc w:val="center"/>
        <w:rPr>
          <w:b/>
          <w:bCs/>
          <w:szCs w:val="24"/>
        </w:rPr>
      </w:pPr>
      <w:r w:rsidRPr="00052DAF">
        <w:rPr>
          <w:b/>
          <w:bCs/>
          <w:szCs w:val="24"/>
        </w:rPr>
        <w:t>P</w:t>
      </w:r>
      <w:r>
        <w:rPr>
          <w:b/>
          <w:bCs/>
          <w:szCs w:val="24"/>
        </w:rPr>
        <w:t xml:space="preserve">ROTOKÓŁ NR </w:t>
      </w:r>
      <w:r w:rsidRPr="00052DAF">
        <w:rPr>
          <w:b/>
          <w:bCs/>
          <w:szCs w:val="24"/>
        </w:rPr>
        <w:t>........</w:t>
      </w:r>
    </w:p>
    <w:p w14:paraId="33F64A30" w14:textId="7EF1186B" w:rsidR="003A08A4" w:rsidRPr="00052DAF" w:rsidRDefault="003A08A4" w:rsidP="003A08A4">
      <w:pPr>
        <w:autoSpaceDE w:val="0"/>
        <w:autoSpaceDN w:val="0"/>
        <w:adjustRightInd w:val="0"/>
        <w:spacing w:after="0" w:line="276" w:lineRule="auto"/>
        <w:jc w:val="center"/>
        <w:rPr>
          <w:b/>
          <w:bCs/>
          <w:szCs w:val="24"/>
        </w:rPr>
      </w:pPr>
      <w:r w:rsidRPr="00052DAF">
        <w:rPr>
          <w:b/>
          <w:bCs/>
          <w:szCs w:val="24"/>
        </w:rPr>
        <w:t>zabezpieczenia przeciwpożarowego prac</w:t>
      </w:r>
    </w:p>
    <w:p w14:paraId="0A88E317" w14:textId="77777777" w:rsidR="003A08A4" w:rsidRPr="00052DAF" w:rsidRDefault="003A08A4" w:rsidP="003A08A4">
      <w:pPr>
        <w:spacing w:line="276" w:lineRule="auto"/>
        <w:jc w:val="center"/>
        <w:rPr>
          <w:b/>
          <w:bCs/>
          <w:szCs w:val="24"/>
        </w:rPr>
      </w:pPr>
      <w:r w:rsidRPr="00052DAF">
        <w:rPr>
          <w:b/>
          <w:bCs/>
          <w:szCs w:val="24"/>
        </w:rPr>
        <w:t>niebezpiecznych pożarowo</w:t>
      </w:r>
    </w:p>
    <w:p w14:paraId="407CA00E" w14:textId="77777777" w:rsidR="003A08A4" w:rsidRPr="009F2CE0" w:rsidRDefault="003A08A4" w:rsidP="003A08A4">
      <w:pPr>
        <w:rPr>
          <w:bCs/>
          <w:szCs w:val="24"/>
        </w:rPr>
      </w:pPr>
    </w:p>
    <w:p w14:paraId="4F1B030F" w14:textId="77777777" w:rsidR="003A08A4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1. Nazwa, określenie budynku/pomieszczenia i miejsca, w którym przewiduje się</w:t>
      </w:r>
    </w:p>
    <w:p w14:paraId="2933BA6A" w14:textId="240AD85C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wykonanie prac niebezpiecznych pożarowo.................................................................</w:t>
      </w:r>
    </w:p>
    <w:p w14:paraId="40832C7B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034E3877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2. Kategoria zagrożenia ludzi, obciążenie ogniowe oraz właściwości pożarowe</w:t>
      </w:r>
    </w:p>
    <w:p w14:paraId="6AD8CF2C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materiałów palnych w pomieszczeniu/miejscu wykonywania </w:t>
      </w:r>
      <w:proofErr w:type="gramStart"/>
      <w:r w:rsidRPr="009F2CE0">
        <w:rPr>
          <w:szCs w:val="24"/>
        </w:rPr>
        <w:t>prac:...............................</w:t>
      </w:r>
      <w:proofErr w:type="gramEnd"/>
    </w:p>
    <w:p w14:paraId="1A90AFB1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3BB0E8A7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3. Rodzaj elementów budowlanych, ich zapalność występująca w pomieszczeniach</w:t>
      </w:r>
    </w:p>
    <w:p w14:paraId="0CDA0FDC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lub rejonie przewidzianym do prowadzenia prac niebezpiecznych </w:t>
      </w:r>
      <w:proofErr w:type="gramStart"/>
      <w:r w:rsidRPr="009F2CE0">
        <w:rPr>
          <w:szCs w:val="24"/>
        </w:rPr>
        <w:t>pożarowo:.............</w:t>
      </w:r>
      <w:proofErr w:type="gramEnd"/>
    </w:p>
    <w:p w14:paraId="249F1F73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07863EEB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4. Sposób zabezpieczenia pożarowego pomieszczenia, stanowiska, urządzenia itp.</w:t>
      </w:r>
    </w:p>
    <w:p w14:paraId="4428836E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Na okres wykonywania prac niebezpiecznych </w:t>
      </w:r>
      <w:proofErr w:type="gramStart"/>
      <w:r w:rsidRPr="009F2CE0">
        <w:rPr>
          <w:szCs w:val="24"/>
        </w:rPr>
        <w:t>pożarowo:.............................................</w:t>
      </w:r>
      <w:proofErr w:type="gramEnd"/>
    </w:p>
    <w:p w14:paraId="6146E66E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7802F122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5. Ilość i rodzaje podręcznego sprzętu gaśniczego do zabezpieczenia toku prac</w:t>
      </w:r>
    </w:p>
    <w:p w14:paraId="23E9AA20" w14:textId="77777777" w:rsidR="003A08A4" w:rsidRPr="009F2CE0" w:rsidRDefault="003A08A4" w:rsidP="003A08A4">
      <w:pPr>
        <w:spacing w:after="0" w:line="276" w:lineRule="auto"/>
        <w:rPr>
          <w:szCs w:val="24"/>
        </w:rPr>
      </w:pPr>
      <w:r w:rsidRPr="009F2CE0">
        <w:rPr>
          <w:szCs w:val="24"/>
        </w:rPr>
        <w:t xml:space="preserve">niebezpiecznych </w:t>
      </w:r>
      <w:proofErr w:type="gramStart"/>
      <w:r w:rsidRPr="009F2CE0">
        <w:rPr>
          <w:szCs w:val="24"/>
        </w:rPr>
        <w:t>pożarowo:..........................................................................................</w:t>
      </w:r>
      <w:proofErr w:type="gramEnd"/>
    </w:p>
    <w:p w14:paraId="5630625E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193A9AB3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6. Środki i sposób alarmowania współpracowników i straży pożarnej w przypadku</w:t>
      </w:r>
    </w:p>
    <w:p w14:paraId="784D83BD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powstania </w:t>
      </w:r>
      <w:proofErr w:type="gramStart"/>
      <w:r w:rsidRPr="009F2CE0">
        <w:rPr>
          <w:szCs w:val="24"/>
        </w:rPr>
        <w:t>pożaru:.........................................................................................................</w:t>
      </w:r>
      <w:proofErr w:type="gramEnd"/>
    </w:p>
    <w:p w14:paraId="50C3EB23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072072C3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7. Osoba(y) odpowiedzialna(e) za całokształt przygotowania zabezpieczenia</w:t>
      </w:r>
    </w:p>
    <w:p w14:paraId="02DF5C8A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przeciwpożarowego toku prac niebezpiecznych </w:t>
      </w:r>
      <w:proofErr w:type="gramStart"/>
      <w:r w:rsidRPr="009F2CE0">
        <w:rPr>
          <w:szCs w:val="24"/>
        </w:rPr>
        <w:t>pożarowo:..........................................</w:t>
      </w:r>
      <w:proofErr w:type="gramEnd"/>
    </w:p>
    <w:p w14:paraId="4DEDC85D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362C7466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8. Osoba(y) odpowiedzialna(e) za nadzór nad stanem bezpieczeństwa pożarowego</w:t>
      </w:r>
    </w:p>
    <w:p w14:paraId="627A4B03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w czasie wykonywania prac niebezpiecznych </w:t>
      </w:r>
      <w:proofErr w:type="gramStart"/>
      <w:r w:rsidRPr="009F2CE0">
        <w:rPr>
          <w:szCs w:val="24"/>
        </w:rPr>
        <w:t>pożarowo:.............................................</w:t>
      </w:r>
      <w:proofErr w:type="gramEnd"/>
    </w:p>
    <w:p w14:paraId="089CA9C1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7D2907A8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9. Osoba(y) zobowiązana(e) do przeprowadzenia kontroli rejonu prac</w:t>
      </w:r>
    </w:p>
    <w:p w14:paraId="2A17C13A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 xml:space="preserve">niebezpiecznych pożarowo po ich </w:t>
      </w:r>
      <w:proofErr w:type="gramStart"/>
      <w:r w:rsidRPr="009F2CE0">
        <w:rPr>
          <w:szCs w:val="24"/>
        </w:rPr>
        <w:t>zakończeniu:..........................................................</w:t>
      </w:r>
      <w:proofErr w:type="gramEnd"/>
    </w:p>
    <w:p w14:paraId="6C5C9806" w14:textId="77777777" w:rsidR="003A08A4" w:rsidRPr="009F2CE0" w:rsidRDefault="003A08A4" w:rsidP="003A08A4">
      <w:pPr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........................................................................................................................................</w:t>
      </w:r>
    </w:p>
    <w:p w14:paraId="374102BC" w14:textId="77777777" w:rsidR="003A08A4" w:rsidRPr="009F2CE0" w:rsidRDefault="003A08A4" w:rsidP="003A08A4">
      <w:pPr>
        <w:spacing w:after="0" w:line="276" w:lineRule="auto"/>
        <w:rPr>
          <w:szCs w:val="24"/>
        </w:rPr>
      </w:pPr>
    </w:p>
    <w:p w14:paraId="5412B725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Podpisy członków komisji</w:t>
      </w:r>
    </w:p>
    <w:p w14:paraId="6D08DFE7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</w:p>
    <w:p w14:paraId="08829C7A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</w:t>
      </w:r>
    </w:p>
    <w:p w14:paraId="15B9BC08" w14:textId="77777777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</w:t>
      </w:r>
    </w:p>
    <w:p w14:paraId="70F29686" w14:textId="12832805" w:rsidR="003A08A4" w:rsidRPr="009F2CE0" w:rsidRDefault="003A08A4" w:rsidP="003A08A4">
      <w:pPr>
        <w:autoSpaceDE w:val="0"/>
        <w:autoSpaceDN w:val="0"/>
        <w:adjustRightInd w:val="0"/>
        <w:spacing w:after="0" w:line="276" w:lineRule="auto"/>
        <w:rPr>
          <w:szCs w:val="24"/>
        </w:rPr>
      </w:pPr>
      <w:r w:rsidRPr="009F2CE0">
        <w:rPr>
          <w:szCs w:val="24"/>
        </w:rPr>
        <w:t>.........................................</w:t>
      </w:r>
    </w:p>
    <w:p w14:paraId="25857955" w14:textId="77777777" w:rsidR="003A08A4" w:rsidRPr="009F2CE0" w:rsidRDefault="003A08A4" w:rsidP="003A08A4">
      <w:pPr>
        <w:spacing w:after="0" w:line="276" w:lineRule="auto"/>
        <w:rPr>
          <w:szCs w:val="24"/>
        </w:rPr>
      </w:pPr>
    </w:p>
    <w:p w14:paraId="0C8C8607" w14:textId="77777777" w:rsidR="003A08A4" w:rsidRPr="009F2CE0" w:rsidRDefault="003A08A4" w:rsidP="003A08A4">
      <w:pPr>
        <w:spacing w:after="0" w:line="276" w:lineRule="auto"/>
        <w:rPr>
          <w:szCs w:val="24"/>
        </w:rPr>
      </w:pPr>
    </w:p>
    <w:p w14:paraId="556F8491" w14:textId="1C2CBB14" w:rsidR="002A6083" w:rsidRPr="003A08A4" w:rsidRDefault="002A6083" w:rsidP="003A08A4">
      <w:pPr>
        <w:spacing w:after="0" w:line="276" w:lineRule="auto"/>
      </w:pPr>
    </w:p>
    <w:sectPr w:rsidR="002A6083" w:rsidRPr="003A08A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D272D" w14:textId="77777777" w:rsidR="000567C3" w:rsidRDefault="000567C3" w:rsidP="002A6083">
      <w:pPr>
        <w:spacing w:after="0" w:line="240" w:lineRule="auto"/>
      </w:pPr>
      <w:r>
        <w:separator/>
      </w:r>
    </w:p>
  </w:endnote>
  <w:endnote w:type="continuationSeparator" w:id="0">
    <w:p w14:paraId="5FC0D3F5" w14:textId="77777777" w:rsidR="000567C3" w:rsidRDefault="000567C3" w:rsidP="002A6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7FCED" w14:textId="77777777" w:rsidR="000567C3" w:rsidRDefault="000567C3" w:rsidP="002A6083">
      <w:pPr>
        <w:spacing w:after="0" w:line="240" w:lineRule="auto"/>
      </w:pPr>
      <w:r>
        <w:separator/>
      </w:r>
    </w:p>
  </w:footnote>
  <w:footnote w:type="continuationSeparator" w:id="0">
    <w:p w14:paraId="743C6CB6" w14:textId="77777777" w:rsidR="000567C3" w:rsidRDefault="000567C3" w:rsidP="002A6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A5529" w14:textId="0916293B" w:rsidR="002A6083" w:rsidRPr="00E4559B" w:rsidRDefault="002A6083" w:rsidP="002A6083">
    <w:pPr>
      <w:tabs>
        <w:tab w:val="left" w:pos="1620"/>
      </w:tabs>
      <w:spacing w:after="0"/>
      <w:jc w:val="center"/>
      <w:rPr>
        <w:rFonts w:cs="Times New Roman"/>
        <w:b/>
        <w:szCs w:val="24"/>
        <w:lang w:val="x-none" w:eastAsia="x-none"/>
      </w:rPr>
    </w:pPr>
    <w:r w:rsidRPr="00B8210A">
      <w:rPr>
        <w:rFonts w:cs="Times New Roman"/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09683C00" wp14:editId="706AEA2A">
          <wp:simplePos x="0" y="0"/>
          <wp:positionH relativeFrom="margin">
            <wp:posOffset>-1404620</wp:posOffset>
          </wp:positionH>
          <wp:positionV relativeFrom="paragraph">
            <wp:posOffset>-443865</wp:posOffset>
          </wp:positionV>
          <wp:extent cx="2428875" cy="942975"/>
          <wp:effectExtent l="0" t="0" r="9525" b="9525"/>
          <wp:wrapNone/>
          <wp:docPr id="15" name="Obraz 15" descr="D:\Praca\GFS - 18.10.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Praca\GFS - 18.10.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/>
        <w:b/>
        <w:szCs w:val="24"/>
        <w:lang w:eastAsia="x-none"/>
      </w:rPr>
      <w:t xml:space="preserve">  </w:t>
    </w:r>
    <w:r>
      <w:rPr>
        <w:rFonts w:cs="Times New Roman"/>
        <w:b/>
        <w:szCs w:val="24"/>
        <w:lang w:eastAsia="x-none"/>
      </w:rPr>
      <w:t xml:space="preserve">GFS PIŁA </w:t>
    </w:r>
    <w:r>
      <w:rPr>
        <w:rFonts w:cs="Times New Roman"/>
        <w:b/>
        <w:szCs w:val="24"/>
        <w:lang w:eastAsia="x-none"/>
      </w:rPr>
      <w:t>S</w:t>
    </w:r>
    <w:r>
      <w:rPr>
        <w:rFonts w:cs="Times New Roman"/>
        <w:b/>
        <w:szCs w:val="24"/>
        <w:lang w:eastAsia="x-none"/>
      </w:rPr>
      <w:t>p. z o.o.</w:t>
    </w:r>
    <w:r w:rsidRPr="00E4559B">
      <w:rPr>
        <w:rFonts w:cs="Times New Roman"/>
        <w:b/>
        <w:szCs w:val="24"/>
        <w:lang w:val="x-none" w:eastAsia="x-none"/>
      </w:rPr>
      <w:t>,</w:t>
    </w:r>
    <w:r>
      <w:rPr>
        <w:rFonts w:cs="Times New Roman"/>
        <w:b/>
        <w:szCs w:val="24"/>
        <w:lang w:eastAsia="x-none"/>
      </w:rPr>
      <w:t xml:space="preserve"> ul. Krzywa 35,</w:t>
    </w:r>
    <w:r w:rsidRPr="00E4559B">
      <w:rPr>
        <w:rFonts w:cs="Times New Roman"/>
        <w:b/>
        <w:szCs w:val="24"/>
        <w:lang w:val="x-none" w:eastAsia="x-none"/>
      </w:rPr>
      <w:t xml:space="preserve"> 64-9</w:t>
    </w:r>
    <w:r>
      <w:rPr>
        <w:rFonts w:cs="Times New Roman"/>
        <w:b/>
        <w:szCs w:val="24"/>
        <w:lang w:eastAsia="x-none"/>
      </w:rPr>
      <w:t>20</w:t>
    </w:r>
    <w:r w:rsidRPr="00E4559B">
      <w:rPr>
        <w:rFonts w:cs="Times New Roman"/>
        <w:b/>
        <w:szCs w:val="24"/>
        <w:lang w:val="x-none" w:eastAsia="x-none"/>
      </w:rPr>
      <w:t xml:space="preserve"> </w:t>
    </w:r>
    <w:r>
      <w:rPr>
        <w:rFonts w:cs="Times New Roman"/>
        <w:b/>
        <w:szCs w:val="24"/>
        <w:lang w:eastAsia="x-none"/>
      </w:rPr>
      <w:t>Piła</w:t>
    </w:r>
    <w:r w:rsidRPr="00E4559B">
      <w:rPr>
        <w:rFonts w:cs="Times New Roman"/>
        <w:b/>
        <w:szCs w:val="24"/>
        <w:lang w:val="x-none" w:eastAsia="x-none"/>
      </w:rPr>
      <w:t>, tel. 609-424-100</w:t>
    </w:r>
  </w:p>
  <w:p w14:paraId="2C7A95CD" w14:textId="0E391925" w:rsidR="002A6083" w:rsidRPr="002A6083" w:rsidRDefault="002A6083" w:rsidP="002A6083">
    <w:pPr>
      <w:tabs>
        <w:tab w:val="left" w:pos="1620"/>
      </w:tabs>
      <w:autoSpaceDN w:val="0"/>
      <w:spacing w:after="0"/>
      <w:jc w:val="center"/>
      <w:rPr>
        <w:rFonts w:eastAsia="Calibri" w:cs="Times New Roman"/>
        <w:b/>
        <w:szCs w:val="24"/>
      </w:rPr>
    </w:pPr>
    <w:r w:rsidRPr="00E4559B">
      <w:rPr>
        <w:rFonts w:cs="Times New Roman"/>
        <w:b/>
        <w:szCs w:val="24"/>
        <w:lang w:val="x-none" w:eastAsia="x-none"/>
      </w:rPr>
      <w:t>e-mail: biuro@fire-save.pl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083"/>
    <w:rsid w:val="000567C3"/>
    <w:rsid w:val="001B19B5"/>
    <w:rsid w:val="002A6083"/>
    <w:rsid w:val="003A08A4"/>
    <w:rsid w:val="00E3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9331"/>
  <w15:chartTrackingRefBased/>
  <w15:docId w15:val="{D229A534-AB4E-4D9F-940F-FC85762D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83"/>
    <w:pPr>
      <w:spacing w:line="252" w:lineRule="auto"/>
      <w:jc w:val="both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608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6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6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6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60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60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60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60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60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60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608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A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6083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A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6083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A60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6083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A60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6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60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60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Burdzy</dc:creator>
  <cp:keywords/>
  <dc:description/>
  <cp:lastModifiedBy>Mateusz Burdzy</cp:lastModifiedBy>
  <cp:revision>2</cp:revision>
  <cp:lastPrinted>2026-01-12T15:47:00Z</cp:lastPrinted>
  <dcterms:created xsi:type="dcterms:W3CDTF">2026-01-12T15:54:00Z</dcterms:created>
  <dcterms:modified xsi:type="dcterms:W3CDTF">2026-01-12T15:54:00Z</dcterms:modified>
</cp:coreProperties>
</file>